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B9" w:rsidRDefault="003010B9">
      <w:pPr>
        <w:rPr>
          <w:rFonts w:ascii="Arial" w:eastAsia="Times New Roman" w:hAnsi="Arial" w:cs="Arial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E6807E0" wp14:editId="3802F0AC">
                <wp:extent cx="5553075" cy="832485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832485"/>
                          <a:chOff x="0" y="0"/>
                          <a:chExt cx="5553075" cy="832485"/>
                        </a:xfrm>
                      </wpg:grpSpPr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47625"/>
                            <a:ext cx="47434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0B9" w:rsidRPr="000B6BDA" w:rsidRDefault="003010B9" w:rsidP="003010B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  <w:r w:rsidRPr="000B6BDA"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>UROLOGY, P.C.</w:t>
                              </w:r>
                              <w:r w:rsidRPr="000B6BDA"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ab/>
                              </w:r>
                            </w:p>
                            <w:p w:rsidR="003010B9" w:rsidRPr="000B6BDA" w:rsidRDefault="003010B9" w:rsidP="003010B9">
                              <w:pPr>
                                <w:pStyle w:val="NoSpacing"/>
                                <w:rPr>
                                  <w:rFonts w:ascii="Arial" w:hAnsi="Arial" w:cs="Arial"/>
                                </w:rPr>
                              </w:pPr>
                              <w:r w:rsidRPr="000B6BDA">
                                <w:rPr>
                                  <w:rFonts w:ascii="Arial" w:hAnsi="Arial" w:cs="Arial"/>
                                  <w:sz w:val="18"/>
                                </w:rPr>
                                <w:t>5500 Pine Lake Road    Lincoln, Nebraska 68516    (402) 489-8888    Fax (402) 421-1945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8600" y="180975"/>
                            <a:ext cx="466725" cy="52768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10B9" w:rsidRDefault="003010B9" w:rsidP="003010B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ush Script MT" w:hAnsi="Brush Script MT"/>
                                  <w:color w:val="00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</w:p>
                          </w:txbxContent>
                        </wps:txbx>
                        <wps:bodyPr vert="horz"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0050" y="304800"/>
                            <a:ext cx="466725" cy="52768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10B9" w:rsidRDefault="003010B9" w:rsidP="003010B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ush Script MT" w:hAnsi="Brush Script MT"/>
                                  <w:color w:val="00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vert="horz"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481965" cy="52768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10B9" w:rsidRDefault="003010B9" w:rsidP="003010B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ush Script MT" w:hAnsi="Brush Script MT"/>
                                  <w:color w:val="00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</w:t>
                              </w:r>
                            </w:p>
                          </w:txbxContent>
                        </wps:txbx>
                        <wps:bodyPr vert="horz"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807E0" id="Group 22" o:spid="_x0000_s1026" style="width:437.25pt;height:65.55pt;mso-position-horizontal-relative:char;mso-position-vertical-relative:line" coordsize="55530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8096;top:476;width:47434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010B9" w:rsidRPr="000B6BDA" w:rsidRDefault="003010B9" w:rsidP="003010B9">
                        <w:pPr>
                          <w:pStyle w:val="NoSpacing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 w:rsidRPr="000B6BDA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UROLOGY, P.C.</w:t>
                        </w:r>
                        <w:r w:rsidRPr="000B6BDA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ab/>
                        </w:r>
                      </w:p>
                      <w:p w:rsidR="003010B9" w:rsidRPr="000B6BDA" w:rsidRDefault="003010B9" w:rsidP="003010B9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  <w:r w:rsidRPr="000B6BDA">
                          <w:rPr>
                            <w:rFonts w:ascii="Arial" w:hAnsi="Arial" w:cs="Arial"/>
                            <w:sz w:val="18"/>
                          </w:rPr>
                          <w:t>5500 Pine Lake Road    Lincoln, Nebraska 68516    (402) 489-8888    Fax (402) 421-1945</w:t>
                        </w:r>
                      </w:p>
                    </w:txbxContent>
                  </v:textbox>
                </v:shape>
                <v:shape id="Text Box 18" o:spid="_x0000_s1028" type="#_x0000_t202" style="position:absolute;left:2286;top:1809;width:4667;height:5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3010B9" w:rsidRDefault="003010B9" w:rsidP="003010B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ush Script MT" w:hAnsi="Brush Script MT"/>
                            <w:color w:val="00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</w:p>
                    </w:txbxContent>
                  </v:textbox>
                </v:shape>
                <v:shape id="Text Box 20" o:spid="_x0000_s1029" type="#_x0000_t202" style="position:absolute;left:4000;top:3048;width:4667;height:5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o:lock v:ext="edit" shapetype="t"/>
                  <v:textbox style="mso-fit-shape-to-text:t">
                    <w:txbxContent>
                      <w:p w:rsidR="003010B9" w:rsidRDefault="003010B9" w:rsidP="003010B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ush Script MT" w:hAnsi="Brush Script MT"/>
                            <w:color w:val="00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  <v:shape id="Text Box 19" o:spid="_x0000_s1030" type="#_x0000_t202" style="position:absolute;width:4819;height:5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3010B9" w:rsidRDefault="003010B9" w:rsidP="003010B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ush Script MT" w:hAnsi="Brush Script MT"/>
                            <w:color w:val="00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010B9" w:rsidRDefault="003010B9">
      <w:pPr>
        <w:rPr>
          <w:rFonts w:ascii="Arial" w:eastAsia="Times New Roman" w:hAnsi="Arial" w:cs="Arial"/>
          <w:sz w:val="24"/>
          <w:szCs w:val="52"/>
        </w:rPr>
      </w:pPr>
    </w:p>
    <w:p w:rsidR="003010B9" w:rsidRDefault="003010B9">
      <w:pPr>
        <w:rPr>
          <w:rFonts w:ascii="Arial" w:eastAsia="Times New Roman" w:hAnsi="Arial" w:cs="Arial"/>
          <w:sz w:val="24"/>
          <w:szCs w:val="52"/>
        </w:rPr>
      </w:pPr>
      <w:r>
        <w:rPr>
          <w:rFonts w:ascii="Arial" w:eastAsia="Times New Roman" w:hAnsi="Arial" w:cs="Arial"/>
          <w:b/>
          <w:sz w:val="24"/>
          <w:szCs w:val="52"/>
        </w:rPr>
        <w:t xml:space="preserve">Patient Name: </w:t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>
        <w:rPr>
          <w:rFonts w:ascii="Arial" w:eastAsia="Times New Roman" w:hAnsi="Arial" w:cs="Arial"/>
          <w:b/>
          <w:sz w:val="24"/>
          <w:szCs w:val="52"/>
        </w:rPr>
        <w:t xml:space="preserve">   DOB: </w:t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</w:p>
    <w:p w:rsidR="003010B9" w:rsidRDefault="003010B9">
      <w:pPr>
        <w:rPr>
          <w:rFonts w:ascii="Arial" w:eastAsia="Times New Roman" w:hAnsi="Arial" w:cs="Arial"/>
          <w:sz w:val="24"/>
          <w:szCs w:val="52"/>
        </w:rPr>
      </w:pPr>
    </w:p>
    <w:p w:rsidR="003010B9" w:rsidRPr="00B047BC" w:rsidRDefault="003010B9">
      <w:pPr>
        <w:rPr>
          <w:rFonts w:ascii="Arial" w:eastAsia="Times New Roman" w:hAnsi="Arial" w:cs="Arial"/>
          <w:sz w:val="28"/>
          <w:szCs w:val="52"/>
        </w:rPr>
      </w:pPr>
      <w:r w:rsidRPr="00B047BC">
        <w:rPr>
          <w:rFonts w:ascii="Arial" w:eastAsia="Times New Roman" w:hAnsi="Arial" w:cs="Arial"/>
          <w:b/>
          <w:sz w:val="28"/>
          <w:szCs w:val="52"/>
        </w:rPr>
        <w:t xml:space="preserve">This form is required to be </w:t>
      </w:r>
      <w:proofErr w:type="gramStart"/>
      <w:r w:rsidR="00C35112" w:rsidRPr="00B047BC">
        <w:rPr>
          <w:rFonts w:ascii="Arial" w:eastAsia="Times New Roman" w:hAnsi="Arial" w:cs="Arial"/>
          <w:b/>
          <w:sz w:val="28"/>
          <w:szCs w:val="52"/>
        </w:rPr>
        <w:t xml:space="preserve">completed </w:t>
      </w:r>
      <w:r w:rsidR="002005A1">
        <w:rPr>
          <w:rFonts w:ascii="Arial" w:eastAsia="Times New Roman" w:hAnsi="Arial" w:cs="Arial"/>
          <w:b/>
          <w:sz w:val="28"/>
          <w:szCs w:val="52"/>
        </w:rPr>
        <w:t xml:space="preserve"> </w:t>
      </w:r>
      <w:r w:rsidR="00C35112" w:rsidRPr="00C35112">
        <w:rPr>
          <w:rFonts w:ascii="Arial" w:eastAsia="Times New Roman" w:hAnsi="Arial" w:cs="Arial"/>
          <w:b/>
          <w:sz w:val="28"/>
          <w:szCs w:val="52"/>
          <w:u w:val="single"/>
        </w:rPr>
        <w:t>before</w:t>
      </w:r>
      <w:proofErr w:type="gramEnd"/>
      <w:r w:rsidRPr="00B047BC">
        <w:rPr>
          <w:rFonts w:ascii="Arial" w:eastAsia="Times New Roman" w:hAnsi="Arial" w:cs="Arial"/>
          <w:b/>
          <w:sz w:val="28"/>
          <w:szCs w:val="52"/>
        </w:rPr>
        <w:t xml:space="preserve"> we can proceed with scheduling.</w:t>
      </w:r>
    </w:p>
    <w:p w:rsidR="003010B9" w:rsidRPr="00B047BC" w:rsidRDefault="003010B9" w:rsidP="00B047BC">
      <w:pPr>
        <w:spacing w:before="360" w:after="0"/>
        <w:rPr>
          <w:rFonts w:ascii="Arial" w:eastAsia="Times New Roman" w:hAnsi="Arial" w:cs="Arial"/>
          <w:sz w:val="28"/>
          <w:szCs w:val="52"/>
        </w:rPr>
      </w:pPr>
      <w:r w:rsidRPr="00B047BC">
        <w:rPr>
          <w:rFonts w:ascii="Arial" w:eastAsia="Times New Roman" w:hAnsi="Arial" w:cs="Arial"/>
          <w:b/>
          <w:sz w:val="28"/>
          <w:szCs w:val="52"/>
        </w:rPr>
        <w:t>Please circle all that apply.</w:t>
      </w:r>
    </w:p>
    <w:p w:rsidR="003010B9" w:rsidRDefault="003010B9">
      <w:pPr>
        <w:rPr>
          <w:rFonts w:ascii="Arial" w:eastAsia="Times New Roman" w:hAnsi="Arial" w:cs="Arial"/>
          <w:sz w:val="24"/>
          <w:szCs w:val="52"/>
        </w:rPr>
      </w:pPr>
    </w:p>
    <w:p w:rsidR="003010B9" w:rsidRDefault="003010B9">
      <w:pPr>
        <w:rPr>
          <w:rFonts w:ascii="Arial" w:eastAsia="Times New Roman" w:hAnsi="Arial" w:cs="Arial"/>
          <w:sz w:val="24"/>
          <w:szCs w:val="52"/>
        </w:rPr>
      </w:pPr>
      <w:r w:rsidRPr="003010B9">
        <w:rPr>
          <w:rFonts w:ascii="Arial" w:eastAsia="Times New Roman" w:hAnsi="Arial" w:cs="Arial"/>
          <w:b/>
          <w:sz w:val="24"/>
          <w:szCs w:val="52"/>
        </w:rPr>
        <w:t>Unable to urinate or empty your bladder</w:t>
      </w:r>
      <w:r>
        <w:rPr>
          <w:rFonts w:ascii="Arial" w:eastAsia="Times New Roman" w:hAnsi="Arial" w:cs="Arial"/>
          <w:b/>
          <w:sz w:val="24"/>
          <w:szCs w:val="52"/>
        </w:rPr>
        <w:t xml:space="preserve"> (urinary retention)</w:t>
      </w:r>
      <w:r w:rsidRPr="003010B9">
        <w:rPr>
          <w:rFonts w:ascii="Arial" w:eastAsia="Times New Roman" w:hAnsi="Arial" w:cs="Arial"/>
          <w:b/>
          <w:sz w:val="24"/>
          <w:szCs w:val="52"/>
        </w:rPr>
        <w:t>?</w:t>
      </w:r>
      <w:r>
        <w:rPr>
          <w:rFonts w:ascii="Arial" w:eastAsia="Times New Roman" w:hAnsi="Arial" w:cs="Arial"/>
          <w:sz w:val="24"/>
          <w:szCs w:val="52"/>
        </w:rPr>
        <w:tab/>
        <w:t>Yes</w:t>
      </w:r>
      <w:r>
        <w:rPr>
          <w:rFonts w:ascii="Arial" w:eastAsia="Times New Roman" w:hAnsi="Arial" w:cs="Arial"/>
          <w:sz w:val="24"/>
          <w:szCs w:val="52"/>
        </w:rPr>
        <w:tab/>
        <w:t>No</w:t>
      </w:r>
    </w:p>
    <w:p w:rsidR="003010B9" w:rsidRDefault="003010B9">
      <w:pPr>
        <w:rPr>
          <w:rFonts w:ascii="Arial" w:eastAsia="Times New Roman" w:hAnsi="Arial" w:cs="Arial"/>
          <w:sz w:val="24"/>
          <w:szCs w:val="52"/>
        </w:rPr>
      </w:pPr>
      <w:r>
        <w:rPr>
          <w:rFonts w:ascii="Arial" w:eastAsia="Times New Roman" w:hAnsi="Arial" w:cs="Arial"/>
          <w:sz w:val="24"/>
          <w:szCs w:val="52"/>
        </w:rPr>
        <w:tab/>
        <w:t>Less than 6 months</w:t>
      </w:r>
      <w:r>
        <w:rPr>
          <w:rFonts w:ascii="Arial" w:eastAsia="Times New Roman" w:hAnsi="Arial" w:cs="Arial"/>
          <w:sz w:val="24"/>
          <w:szCs w:val="52"/>
        </w:rPr>
        <w:tab/>
      </w:r>
      <w:r>
        <w:rPr>
          <w:rFonts w:ascii="Arial" w:eastAsia="Times New Roman" w:hAnsi="Arial" w:cs="Arial"/>
          <w:sz w:val="24"/>
          <w:szCs w:val="52"/>
        </w:rPr>
        <w:tab/>
        <w:t>6 months to 1 year</w:t>
      </w:r>
      <w:r>
        <w:rPr>
          <w:rFonts w:ascii="Arial" w:eastAsia="Times New Roman" w:hAnsi="Arial" w:cs="Arial"/>
          <w:sz w:val="24"/>
          <w:szCs w:val="52"/>
        </w:rPr>
        <w:tab/>
      </w:r>
      <w:r>
        <w:rPr>
          <w:rFonts w:ascii="Arial" w:eastAsia="Times New Roman" w:hAnsi="Arial" w:cs="Arial"/>
          <w:sz w:val="24"/>
          <w:szCs w:val="52"/>
        </w:rPr>
        <w:tab/>
        <w:t>Greater than 1 year</w:t>
      </w:r>
    </w:p>
    <w:p w:rsidR="003010B9" w:rsidRDefault="003010B9" w:rsidP="00B047BC">
      <w:pPr>
        <w:spacing w:before="360"/>
        <w:rPr>
          <w:rFonts w:ascii="Arial" w:eastAsia="Times New Roman" w:hAnsi="Arial" w:cs="Arial"/>
          <w:sz w:val="24"/>
          <w:szCs w:val="52"/>
        </w:rPr>
      </w:pPr>
      <w:r>
        <w:rPr>
          <w:rFonts w:ascii="Arial" w:eastAsia="Times New Roman" w:hAnsi="Arial" w:cs="Arial"/>
          <w:b/>
          <w:sz w:val="24"/>
          <w:szCs w:val="52"/>
        </w:rPr>
        <w:t>Do you self-catheterize?</w:t>
      </w:r>
      <w:r>
        <w:rPr>
          <w:rFonts w:ascii="Arial" w:eastAsia="Times New Roman" w:hAnsi="Arial" w:cs="Arial"/>
          <w:sz w:val="24"/>
          <w:szCs w:val="52"/>
        </w:rPr>
        <w:tab/>
      </w:r>
      <w:r>
        <w:rPr>
          <w:rFonts w:ascii="Arial" w:eastAsia="Times New Roman" w:hAnsi="Arial" w:cs="Arial"/>
          <w:sz w:val="24"/>
          <w:szCs w:val="52"/>
        </w:rPr>
        <w:tab/>
        <w:t>Yes</w:t>
      </w:r>
      <w:r>
        <w:rPr>
          <w:rFonts w:ascii="Arial" w:eastAsia="Times New Roman" w:hAnsi="Arial" w:cs="Arial"/>
          <w:sz w:val="24"/>
          <w:szCs w:val="52"/>
        </w:rPr>
        <w:tab/>
        <w:t>No</w:t>
      </w:r>
    </w:p>
    <w:p w:rsidR="003010B9" w:rsidRDefault="003010B9">
      <w:pPr>
        <w:rPr>
          <w:rFonts w:ascii="Arial" w:eastAsia="Times New Roman" w:hAnsi="Arial" w:cs="Arial"/>
          <w:sz w:val="24"/>
          <w:szCs w:val="52"/>
        </w:rPr>
      </w:pPr>
      <w:r>
        <w:rPr>
          <w:rFonts w:ascii="Arial" w:eastAsia="Times New Roman" w:hAnsi="Arial" w:cs="Arial"/>
          <w:sz w:val="24"/>
          <w:szCs w:val="52"/>
        </w:rPr>
        <w:tab/>
        <w:t xml:space="preserve">How many times per day? </w:t>
      </w:r>
      <w:r>
        <w:rPr>
          <w:rFonts w:ascii="Arial" w:eastAsia="Times New Roman" w:hAnsi="Arial" w:cs="Arial"/>
          <w:sz w:val="24"/>
          <w:szCs w:val="52"/>
          <w:u w:val="single"/>
        </w:rPr>
        <w:tab/>
      </w:r>
      <w:r>
        <w:rPr>
          <w:rFonts w:ascii="Arial" w:eastAsia="Times New Roman" w:hAnsi="Arial" w:cs="Arial"/>
          <w:sz w:val="24"/>
          <w:szCs w:val="52"/>
          <w:u w:val="single"/>
        </w:rPr>
        <w:tab/>
      </w:r>
      <w:r>
        <w:rPr>
          <w:rFonts w:ascii="Arial" w:eastAsia="Times New Roman" w:hAnsi="Arial" w:cs="Arial"/>
          <w:sz w:val="24"/>
          <w:szCs w:val="52"/>
          <w:u w:val="single"/>
        </w:rPr>
        <w:tab/>
      </w:r>
    </w:p>
    <w:p w:rsidR="003010B9" w:rsidRDefault="003010B9" w:rsidP="00B047BC">
      <w:pPr>
        <w:spacing w:before="360"/>
        <w:rPr>
          <w:rFonts w:ascii="Arial" w:eastAsia="Times New Roman" w:hAnsi="Arial" w:cs="Arial"/>
          <w:sz w:val="24"/>
          <w:szCs w:val="52"/>
        </w:rPr>
      </w:pPr>
      <w:r>
        <w:rPr>
          <w:rFonts w:ascii="Arial" w:eastAsia="Times New Roman" w:hAnsi="Arial" w:cs="Arial"/>
          <w:b/>
          <w:sz w:val="24"/>
          <w:szCs w:val="52"/>
        </w:rPr>
        <w:t>Urgency/Frequency (have to go right away/often)?</w:t>
      </w:r>
      <w:r>
        <w:rPr>
          <w:rFonts w:ascii="Arial" w:eastAsia="Times New Roman" w:hAnsi="Arial" w:cs="Arial"/>
          <w:sz w:val="24"/>
          <w:szCs w:val="52"/>
        </w:rPr>
        <w:tab/>
      </w:r>
      <w:r>
        <w:rPr>
          <w:rFonts w:ascii="Arial" w:eastAsia="Times New Roman" w:hAnsi="Arial" w:cs="Arial"/>
          <w:sz w:val="24"/>
          <w:szCs w:val="52"/>
        </w:rPr>
        <w:tab/>
        <w:t>Yes</w:t>
      </w:r>
      <w:r>
        <w:rPr>
          <w:rFonts w:ascii="Arial" w:eastAsia="Times New Roman" w:hAnsi="Arial" w:cs="Arial"/>
          <w:sz w:val="24"/>
          <w:szCs w:val="52"/>
        </w:rPr>
        <w:tab/>
        <w:t>No</w:t>
      </w:r>
    </w:p>
    <w:p w:rsidR="003010B9" w:rsidRDefault="003010B9" w:rsidP="003010B9">
      <w:pPr>
        <w:rPr>
          <w:rFonts w:ascii="Arial" w:eastAsia="Times New Roman" w:hAnsi="Arial" w:cs="Arial"/>
          <w:sz w:val="24"/>
          <w:szCs w:val="52"/>
        </w:rPr>
      </w:pPr>
      <w:r>
        <w:rPr>
          <w:rFonts w:ascii="Arial" w:eastAsia="Times New Roman" w:hAnsi="Arial" w:cs="Arial"/>
          <w:sz w:val="24"/>
          <w:szCs w:val="52"/>
        </w:rPr>
        <w:tab/>
        <w:t>Less than 6 months</w:t>
      </w:r>
      <w:r>
        <w:rPr>
          <w:rFonts w:ascii="Arial" w:eastAsia="Times New Roman" w:hAnsi="Arial" w:cs="Arial"/>
          <w:sz w:val="24"/>
          <w:szCs w:val="52"/>
        </w:rPr>
        <w:tab/>
      </w:r>
      <w:r>
        <w:rPr>
          <w:rFonts w:ascii="Arial" w:eastAsia="Times New Roman" w:hAnsi="Arial" w:cs="Arial"/>
          <w:sz w:val="24"/>
          <w:szCs w:val="52"/>
        </w:rPr>
        <w:tab/>
        <w:t>6 months to 1 year</w:t>
      </w:r>
      <w:r>
        <w:rPr>
          <w:rFonts w:ascii="Arial" w:eastAsia="Times New Roman" w:hAnsi="Arial" w:cs="Arial"/>
          <w:sz w:val="24"/>
          <w:szCs w:val="52"/>
        </w:rPr>
        <w:tab/>
      </w:r>
      <w:r>
        <w:rPr>
          <w:rFonts w:ascii="Arial" w:eastAsia="Times New Roman" w:hAnsi="Arial" w:cs="Arial"/>
          <w:sz w:val="24"/>
          <w:szCs w:val="52"/>
        </w:rPr>
        <w:tab/>
        <w:t>Greater than 1 year</w:t>
      </w:r>
    </w:p>
    <w:p w:rsidR="003010B9" w:rsidRDefault="003010B9" w:rsidP="00B047BC">
      <w:pPr>
        <w:spacing w:before="360"/>
        <w:rPr>
          <w:rFonts w:ascii="Arial" w:eastAsia="Times New Roman" w:hAnsi="Arial" w:cs="Arial"/>
          <w:sz w:val="24"/>
          <w:szCs w:val="52"/>
        </w:rPr>
      </w:pPr>
      <w:r>
        <w:rPr>
          <w:rFonts w:ascii="Arial" w:eastAsia="Times New Roman" w:hAnsi="Arial" w:cs="Arial"/>
          <w:b/>
          <w:sz w:val="24"/>
          <w:szCs w:val="52"/>
        </w:rPr>
        <w:t>How many times do your urinate during the day? (Choose One)</w:t>
      </w:r>
    </w:p>
    <w:p w:rsidR="003010B9" w:rsidRDefault="003010B9" w:rsidP="003010B9">
      <w:pPr>
        <w:spacing w:before="240"/>
        <w:rPr>
          <w:rFonts w:ascii="Arial" w:eastAsia="Times New Roman" w:hAnsi="Arial" w:cs="Arial"/>
          <w:sz w:val="24"/>
          <w:szCs w:val="52"/>
        </w:rPr>
      </w:pPr>
      <w:r>
        <w:rPr>
          <w:rFonts w:ascii="Arial" w:eastAsia="Times New Roman" w:hAnsi="Arial" w:cs="Arial"/>
          <w:sz w:val="24"/>
          <w:szCs w:val="52"/>
        </w:rPr>
        <w:tab/>
        <w:t>1-4 times</w:t>
      </w:r>
      <w:r>
        <w:rPr>
          <w:rFonts w:ascii="Arial" w:eastAsia="Times New Roman" w:hAnsi="Arial" w:cs="Arial"/>
          <w:sz w:val="24"/>
          <w:szCs w:val="52"/>
        </w:rPr>
        <w:tab/>
      </w:r>
      <w:r>
        <w:rPr>
          <w:rFonts w:ascii="Arial" w:eastAsia="Times New Roman" w:hAnsi="Arial" w:cs="Arial"/>
          <w:sz w:val="24"/>
          <w:szCs w:val="52"/>
        </w:rPr>
        <w:tab/>
        <w:t>5-9 times</w:t>
      </w:r>
      <w:r>
        <w:rPr>
          <w:rFonts w:ascii="Arial" w:eastAsia="Times New Roman" w:hAnsi="Arial" w:cs="Arial"/>
          <w:sz w:val="24"/>
          <w:szCs w:val="52"/>
        </w:rPr>
        <w:tab/>
      </w:r>
      <w:r>
        <w:rPr>
          <w:rFonts w:ascii="Arial" w:eastAsia="Times New Roman" w:hAnsi="Arial" w:cs="Arial"/>
          <w:sz w:val="24"/>
          <w:szCs w:val="52"/>
        </w:rPr>
        <w:tab/>
        <w:t>10-20 times</w:t>
      </w:r>
      <w:r>
        <w:rPr>
          <w:rFonts w:ascii="Arial" w:eastAsia="Times New Roman" w:hAnsi="Arial" w:cs="Arial"/>
          <w:sz w:val="24"/>
          <w:szCs w:val="52"/>
        </w:rPr>
        <w:tab/>
      </w:r>
      <w:r>
        <w:rPr>
          <w:rFonts w:ascii="Arial" w:eastAsia="Times New Roman" w:hAnsi="Arial" w:cs="Arial"/>
          <w:sz w:val="24"/>
          <w:szCs w:val="52"/>
        </w:rPr>
        <w:tab/>
        <w:t>20-30 times</w:t>
      </w:r>
    </w:p>
    <w:p w:rsidR="003010B9" w:rsidRDefault="003010B9" w:rsidP="00B047BC">
      <w:pPr>
        <w:spacing w:before="360"/>
        <w:rPr>
          <w:rFonts w:ascii="Arial" w:eastAsia="Times New Roman" w:hAnsi="Arial" w:cs="Arial"/>
          <w:sz w:val="24"/>
          <w:szCs w:val="52"/>
        </w:rPr>
      </w:pPr>
      <w:r>
        <w:rPr>
          <w:rFonts w:ascii="Arial" w:eastAsia="Times New Roman" w:hAnsi="Arial" w:cs="Arial"/>
          <w:b/>
          <w:sz w:val="24"/>
          <w:szCs w:val="52"/>
        </w:rPr>
        <w:t>Sudden urge to urinate causing leakage?</w:t>
      </w:r>
      <w:r>
        <w:rPr>
          <w:rFonts w:ascii="Arial" w:eastAsia="Times New Roman" w:hAnsi="Arial" w:cs="Arial"/>
          <w:sz w:val="24"/>
          <w:szCs w:val="52"/>
        </w:rPr>
        <w:tab/>
        <w:t>Yes</w:t>
      </w:r>
      <w:r>
        <w:rPr>
          <w:rFonts w:ascii="Arial" w:eastAsia="Times New Roman" w:hAnsi="Arial" w:cs="Arial"/>
          <w:sz w:val="24"/>
          <w:szCs w:val="52"/>
        </w:rPr>
        <w:tab/>
        <w:t>No</w:t>
      </w:r>
    </w:p>
    <w:p w:rsidR="003010B9" w:rsidRDefault="003010B9" w:rsidP="003010B9">
      <w:pPr>
        <w:rPr>
          <w:rFonts w:ascii="Arial" w:eastAsia="Times New Roman" w:hAnsi="Arial" w:cs="Arial"/>
          <w:sz w:val="24"/>
          <w:szCs w:val="52"/>
        </w:rPr>
      </w:pPr>
      <w:r>
        <w:rPr>
          <w:rFonts w:ascii="Arial" w:eastAsia="Times New Roman" w:hAnsi="Arial" w:cs="Arial"/>
          <w:sz w:val="24"/>
          <w:szCs w:val="52"/>
        </w:rPr>
        <w:tab/>
        <w:t>Less than 6 months</w:t>
      </w:r>
      <w:r>
        <w:rPr>
          <w:rFonts w:ascii="Arial" w:eastAsia="Times New Roman" w:hAnsi="Arial" w:cs="Arial"/>
          <w:sz w:val="24"/>
          <w:szCs w:val="52"/>
        </w:rPr>
        <w:tab/>
      </w:r>
      <w:r>
        <w:rPr>
          <w:rFonts w:ascii="Arial" w:eastAsia="Times New Roman" w:hAnsi="Arial" w:cs="Arial"/>
          <w:sz w:val="24"/>
          <w:szCs w:val="52"/>
        </w:rPr>
        <w:tab/>
        <w:t>6 months to 1 year</w:t>
      </w:r>
      <w:r>
        <w:rPr>
          <w:rFonts w:ascii="Arial" w:eastAsia="Times New Roman" w:hAnsi="Arial" w:cs="Arial"/>
          <w:sz w:val="24"/>
          <w:szCs w:val="52"/>
        </w:rPr>
        <w:tab/>
      </w:r>
      <w:r>
        <w:rPr>
          <w:rFonts w:ascii="Arial" w:eastAsia="Times New Roman" w:hAnsi="Arial" w:cs="Arial"/>
          <w:sz w:val="24"/>
          <w:szCs w:val="52"/>
        </w:rPr>
        <w:tab/>
        <w:t>Greater than 1 year</w:t>
      </w:r>
    </w:p>
    <w:p w:rsidR="003010B9" w:rsidRDefault="003010B9" w:rsidP="00B047BC">
      <w:pPr>
        <w:spacing w:before="360"/>
        <w:rPr>
          <w:rFonts w:ascii="Arial" w:eastAsia="Times New Roman" w:hAnsi="Arial" w:cs="Arial"/>
          <w:sz w:val="24"/>
          <w:szCs w:val="52"/>
        </w:rPr>
      </w:pPr>
      <w:r>
        <w:rPr>
          <w:rFonts w:ascii="Arial" w:eastAsia="Times New Roman" w:hAnsi="Arial" w:cs="Arial"/>
          <w:b/>
          <w:sz w:val="24"/>
          <w:szCs w:val="52"/>
        </w:rPr>
        <w:t xml:space="preserve">If you use pads for protections, how many pads are used in a 24 </w:t>
      </w:r>
      <w:proofErr w:type="spellStart"/>
      <w:r>
        <w:rPr>
          <w:rFonts w:ascii="Arial" w:eastAsia="Times New Roman" w:hAnsi="Arial" w:cs="Arial"/>
          <w:b/>
          <w:sz w:val="24"/>
          <w:szCs w:val="52"/>
        </w:rPr>
        <w:t>hr</w:t>
      </w:r>
      <w:proofErr w:type="spellEnd"/>
      <w:r>
        <w:rPr>
          <w:rFonts w:ascii="Arial" w:eastAsia="Times New Roman" w:hAnsi="Arial" w:cs="Arial"/>
          <w:b/>
          <w:sz w:val="24"/>
          <w:szCs w:val="52"/>
        </w:rPr>
        <w:t xml:space="preserve"> period? (Choose One)</w:t>
      </w:r>
    </w:p>
    <w:p w:rsidR="003010B9" w:rsidRDefault="003010B9" w:rsidP="003010B9">
      <w:pPr>
        <w:rPr>
          <w:rFonts w:ascii="Arial" w:eastAsia="Times New Roman" w:hAnsi="Arial" w:cs="Arial"/>
          <w:sz w:val="24"/>
          <w:szCs w:val="52"/>
        </w:rPr>
      </w:pPr>
      <w:r>
        <w:rPr>
          <w:rFonts w:ascii="Arial" w:eastAsia="Times New Roman" w:hAnsi="Arial" w:cs="Arial"/>
          <w:sz w:val="24"/>
          <w:szCs w:val="52"/>
        </w:rPr>
        <w:tab/>
        <w:t>1-3 pads</w:t>
      </w:r>
      <w:r>
        <w:rPr>
          <w:rFonts w:ascii="Arial" w:eastAsia="Times New Roman" w:hAnsi="Arial" w:cs="Arial"/>
          <w:sz w:val="24"/>
          <w:szCs w:val="52"/>
        </w:rPr>
        <w:tab/>
      </w:r>
      <w:r>
        <w:rPr>
          <w:rFonts w:ascii="Arial" w:eastAsia="Times New Roman" w:hAnsi="Arial" w:cs="Arial"/>
          <w:sz w:val="24"/>
          <w:szCs w:val="52"/>
        </w:rPr>
        <w:tab/>
        <w:t>3-5 pads</w:t>
      </w:r>
      <w:r>
        <w:rPr>
          <w:rFonts w:ascii="Arial" w:eastAsia="Times New Roman" w:hAnsi="Arial" w:cs="Arial"/>
          <w:sz w:val="24"/>
          <w:szCs w:val="52"/>
        </w:rPr>
        <w:tab/>
      </w:r>
      <w:r>
        <w:rPr>
          <w:rFonts w:ascii="Arial" w:eastAsia="Times New Roman" w:hAnsi="Arial" w:cs="Arial"/>
          <w:sz w:val="24"/>
          <w:szCs w:val="52"/>
        </w:rPr>
        <w:tab/>
        <w:t>5+ pads</w:t>
      </w:r>
    </w:p>
    <w:p w:rsidR="003010B9" w:rsidRDefault="00C35112" w:rsidP="00B047BC">
      <w:pPr>
        <w:spacing w:before="360"/>
        <w:rPr>
          <w:rFonts w:ascii="Arial" w:eastAsia="Times New Roman" w:hAnsi="Arial" w:cs="Arial"/>
          <w:sz w:val="24"/>
          <w:szCs w:val="52"/>
        </w:rPr>
      </w:pPr>
      <w:r>
        <w:rPr>
          <w:rFonts w:ascii="Arial" w:eastAsia="Times New Roman" w:hAnsi="Arial" w:cs="Arial"/>
          <w:b/>
          <w:sz w:val="24"/>
          <w:szCs w:val="52"/>
        </w:rPr>
        <w:t>Please circle</w:t>
      </w:r>
      <w:r w:rsidR="003010B9">
        <w:rPr>
          <w:rFonts w:ascii="Arial" w:eastAsia="Times New Roman" w:hAnsi="Arial" w:cs="Arial"/>
          <w:b/>
          <w:sz w:val="24"/>
          <w:szCs w:val="52"/>
        </w:rPr>
        <w:t xml:space="preserve"> the</w:t>
      </w:r>
      <w:r>
        <w:rPr>
          <w:rFonts w:ascii="Arial" w:eastAsia="Times New Roman" w:hAnsi="Arial" w:cs="Arial"/>
          <w:b/>
          <w:sz w:val="24"/>
          <w:szCs w:val="52"/>
        </w:rPr>
        <w:t xml:space="preserve"> </w:t>
      </w:r>
      <w:r w:rsidR="003010B9">
        <w:rPr>
          <w:rFonts w:ascii="Arial" w:eastAsia="Times New Roman" w:hAnsi="Arial" w:cs="Arial"/>
          <w:b/>
          <w:sz w:val="24"/>
          <w:szCs w:val="52"/>
        </w:rPr>
        <w:t xml:space="preserve">treatments you </w:t>
      </w:r>
      <w:r>
        <w:rPr>
          <w:rFonts w:ascii="Arial" w:eastAsia="Times New Roman" w:hAnsi="Arial" w:cs="Arial"/>
          <w:b/>
          <w:sz w:val="24"/>
          <w:szCs w:val="52"/>
        </w:rPr>
        <w:t xml:space="preserve">have </w:t>
      </w:r>
      <w:r w:rsidR="003010B9">
        <w:rPr>
          <w:rFonts w:ascii="Arial" w:eastAsia="Times New Roman" w:hAnsi="Arial" w:cs="Arial"/>
          <w:b/>
          <w:sz w:val="24"/>
          <w:szCs w:val="52"/>
        </w:rPr>
        <w:t>tried</w:t>
      </w:r>
      <w:r w:rsidR="00B047BC">
        <w:rPr>
          <w:rFonts w:ascii="Arial" w:eastAsia="Times New Roman" w:hAnsi="Arial" w:cs="Arial"/>
          <w:b/>
          <w:sz w:val="24"/>
          <w:szCs w:val="52"/>
        </w:rPr>
        <w:t xml:space="preserve"> and </w:t>
      </w:r>
      <w:r>
        <w:rPr>
          <w:rFonts w:ascii="Arial" w:eastAsia="Times New Roman" w:hAnsi="Arial" w:cs="Arial"/>
          <w:b/>
          <w:sz w:val="24"/>
          <w:szCs w:val="52"/>
        </w:rPr>
        <w:t xml:space="preserve">indicate </w:t>
      </w:r>
      <w:r w:rsidR="00B047BC">
        <w:rPr>
          <w:rFonts w:ascii="Arial" w:eastAsia="Times New Roman" w:hAnsi="Arial" w:cs="Arial"/>
          <w:b/>
          <w:sz w:val="24"/>
          <w:szCs w:val="52"/>
        </w:rPr>
        <w:t>how long you tr</w:t>
      </w:r>
      <w:r>
        <w:rPr>
          <w:rFonts w:ascii="Arial" w:eastAsia="Times New Roman" w:hAnsi="Arial" w:cs="Arial"/>
          <w:b/>
          <w:sz w:val="24"/>
          <w:szCs w:val="52"/>
        </w:rPr>
        <w:t>ied</w:t>
      </w:r>
      <w:r w:rsidR="00B047BC">
        <w:rPr>
          <w:rFonts w:ascii="Arial" w:eastAsia="Times New Roman" w:hAnsi="Arial" w:cs="Arial"/>
          <w:b/>
          <w:sz w:val="24"/>
          <w:szCs w:val="52"/>
        </w:rPr>
        <w:t xml:space="preserve"> them?</w:t>
      </w:r>
    </w:p>
    <w:p w:rsidR="00B047BC" w:rsidRPr="00B047BC" w:rsidRDefault="00B047BC" w:rsidP="003010B9">
      <w:pPr>
        <w:spacing w:before="240"/>
        <w:rPr>
          <w:rFonts w:ascii="Arial" w:eastAsia="Times New Roman" w:hAnsi="Arial" w:cs="Arial"/>
          <w:szCs w:val="52"/>
        </w:rPr>
      </w:pPr>
      <w:r w:rsidRPr="00B047BC">
        <w:rPr>
          <w:rFonts w:ascii="Arial" w:eastAsia="Times New Roman" w:hAnsi="Arial" w:cs="Arial"/>
          <w:szCs w:val="52"/>
        </w:rPr>
        <w:t xml:space="preserve">Kegels   </w:t>
      </w:r>
      <w:r w:rsidRPr="00B047BC">
        <w:rPr>
          <w:rFonts w:ascii="Arial" w:eastAsia="Times New Roman" w:hAnsi="Arial" w:cs="Arial"/>
          <w:szCs w:val="52"/>
          <w:u w:val="single"/>
        </w:rPr>
        <w:tab/>
      </w:r>
      <w:r w:rsidRPr="00B047BC">
        <w:rPr>
          <w:rFonts w:ascii="Arial" w:eastAsia="Times New Roman" w:hAnsi="Arial" w:cs="Arial"/>
          <w:szCs w:val="52"/>
          <w:u w:val="single"/>
        </w:rPr>
        <w:tab/>
      </w:r>
      <w:r w:rsidRPr="00B047BC">
        <w:rPr>
          <w:rFonts w:ascii="Arial" w:eastAsia="Times New Roman" w:hAnsi="Arial" w:cs="Arial"/>
          <w:szCs w:val="52"/>
        </w:rPr>
        <w:tab/>
      </w:r>
      <w:r w:rsidRPr="00B047BC">
        <w:rPr>
          <w:rFonts w:ascii="Arial" w:eastAsia="Times New Roman" w:hAnsi="Arial" w:cs="Arial"/>
          <w:szCs w:val="52"/>
        </w:rPr>
        <w:tab/>
      </w:r>
      <w:r>
        <w:rPr>
          <w:rFonts w:ascii="Arial" w:eastAsia="Times New Roman" w:hAnsi="Arial" w:cs="Arial"/>
          <w:szCs w:val="52"/>
        </w:rPr>
        <w:tab/>
      </w:r>
      <w:r w:rsidRPr="00B047BC">
        <w:rPr>
          <w:rFonts w:ascii="Arial" w:eastAsia="Times New Roman" w:hAnsi="Arial" w:cs="Arial"/>
          <w:szCs w:val="52"/>
        </w:rPr>
        <w:t xml:space="preserve">Diet modification (bladder irritants, caffeine, etc.)   </w:t>
      </w:r>
      <w:r w:rsidRPr="00B047BC">
        <w:rPr>
          <w:rFonts w:ascii="Arial" w:eastAsia="Times New Roman" w:hAnsi="Arial" w:cs="Arial"/>
          <w:szCs w:val="52"/>
          <w:u w:val="single"/>
        </w:rPr>
        <w:tab/>
      </w:r>
      <w:r w:rsidRPr="00B047BC">
        <w:rPr>
          <w:rFonts w:ascii="Arial" w:eastAsia="Times New Roman" w:hAnsi="Arial" w:cs="Arial"/>
          <w:szCs w:val="52"/>
          <w:u w:val="single"/>
        </w:rPr>
        <w:tab/>
      </w:r>
    </w:p>
    <w:p w:rsidR="00B047BC" w:rsidRPr="00B047BC" w:rsidRDefault="00B047BC" w:rsidP="003010B9">
      <w:pPr>
        <w:spacing w:before="240"/>
        <w:rPr>
          <w:rFonts w:ascii="Arial" w:eastAsia="Times New Roman" w:hAnsi="Arial" w:cs="Arial"/>
          <w:szCs w:val="52"/>
        </w:rPr>
      </w:pPr>
      <w:r w:rsidRPr="00B047BC">
        <w:rPr>
          <w:rFonts w:ascii="Arial" w:eastAsia="Times New Roman" w:hAnsi="Arial" w:cs="Arial"/>
          <w:szCs w:val="52"/>
        </w:rPr>
        <w:t xml:space="preserve">Biofeedback   </w:t>
      </w:r>
      <w:r w:rsidRPr="00B047BC">
        <w:rPr>
          <w:rFonts w:ascii="Arial" w:eastAsia="Times New Roman" w:hAnsi="Arial" w:cs="Arial"/>
          <w:szCs w:val="52"/>
          <w:u w:val="single"/>
        </w:rPr>
        <w:tab/>
      </w:r>
      <w:r w:rsidRPr="00B047BC">
        <w:rPr>
          <w:rFonts w:ascii="Arial" w:eastAsia="Times New Roman" w:hAnsi="Arial" w:cs="Arial"/>
          <w:szCs w:val="52"/>
          <w:u w:val="single"/>
        </w:rPr>
        <w:tab/>
      </w:r>
      <w:r>
        <w:rPr>
          <w:rFonts w:ascii="Arial" w:eastAsia="Times New Roman" w:hAnsi="Arial" w:cs="Arial"/>
          <w:szCs w:val="52"/>
          <w:u w:val="single"/>
        </w:rPr>
        <w:tab/>
      </w:r>
      <w:r w:rsidRPr="00B047BC">
        <w:rPr>
          <w:rFonts w:ascii="Arial" w:eastAsia="Times New Roman" w:hAnsi="Arial" w:cs="Arial"/>
          <w:szCs w:val="52"/>
        </w:rPr>
        <w:tab/>
      </w:r>
      <w:r>
        <w:rPr>
          <w:rFonts w:ascii="Arial" w:eastAsia="Times New Roman" w:hAnsi="Arial" w:cs="Arial"/>
          <w:szCs w:val="52"/>
        </w:rPr>
        <w:tab/>
      </w:r>
      <w:r w:rsidRPr="00B047BC">
        <w:rPr>
          <w:rFonts w:ascii="Arial" w:eastAsia="Times New Roman" w:hAnsi="Arial" w:cs="Arial"/>
          <w:szCs w:val="52"/>
        </w:rPr>
        <w:t xml:space="preserve">Fluid management (limiting fluids before bedtime) </w:t>
      </w:r>
      <w:r w:rsidR="00C35112">
        <w:rPr>
          <w:rFonts w:ascii="Arial" w:eastAsia="Times New Roman" w:hAnsi="Arial" w:cs="Arial"/>
          <w:szCs w:val="52"/>
        </w:rPr>
        <w:t xml:space="preserve"> </w:t>
      </w:r>
      <w:r w:rsidRPr="00B047BC">
        <w:rPr>
          <w:rFonts w:ascii="Arial" w:eastAsia="Times New Roman" w:hAnsi="Arial" w:cs="Arial"/>
          <w:szCs w:val="52"/>
          <w:u w:val="single"/>
        </w:rPr>
        <w:tab/>
      </w:r>
      <w:r w:rsidRPr="00B047BC">
        <w:rPr>
          <w:rFonts w:ascii="Arial" w:eastAsia="Times New Roman" w:hAnsi="Arial" w:cs="Arial"/>
          <w:szCs w:val="52"/>
          <w:u w:val="single"/>
        </w:rPr>
        <w:tab/>
      </w:r>
    </w:p>
    <w:p w:rsidR="00B047BC" w:rsidRPr="00B047BC" w:rsidRDefault="00B047BC" w:rsidP="003010B9">
      <w:pPr>
        <w:spacing w:before="240"/>
        <w:rPr>
          <w:rFonts w:ascii="Arial" w:eastAsia="Times New Roman" w:hAnsi="Arial" w:cs="Arial"/>
          <w:szCs w:val="52"/>
        </w:rPr>
      </w:pPr>
      <w:r w:rsidRPr="00B047BC">
        <w:rPr>
          <w:rFonts w:ascii="Arial" w:eastAsia="Times New Roman" w:hAnsi="Arial" w:cs="Arial"/>
          <w:szCs w:val="52"/>
        </w:rPr>
        <w:t xml:space="preserve">Pelvic floor exercises   </w:t>
      </w:r>
      <w:r w:rsidRPr="00B047BC">
        <w:rPr>
          <w:rFonts w:ascii="Arial" w:eastAsia="Times New Roman" w:hAnsi="Arial" w:cs="Arial"/>
          <w:szCs w:val="52"/>
          <w:u w:val="single"/>
        </w:rPr>
        <w:tab/>
      </w:r>
      <w:r w:rsidRPr="00B047BC">
        <w:rPr>
          <w:rFonts w:ascii="Arial" w:eastAsia="Times New Roman" w:hAnsi="Arial" w:cs="Arial"/>
          <w:szCs w:val="52"/>
          <w:u w:val="single"/>
        </w:rPr>
        <w:tab/>
      </w:r>
      <w:r w:rsidRPr="00B047BC">
        <w:rPr>
          <w:rFonts w:ascii="Arial" w:eastAsia="Times New Roman" w:hAnsi="Arial" w:cs="Arial"/>
          <w:szCs w:val="52"/>
        </w:rPr>
        <w:tab/>
      </w:r>
      <w:proofErr w:type="gramStart"/>
      <w:r w:rsidRPr="00B047BC">
        <w:rPr>
          <w:rFonts w:ascii="Arial" w:eastAsia="Times New Roman" w:hAnsi="Arial" w:cs="Arial"/>
          <w:szCs w:val="52"/>
        </w:rPr>
        <w:t>None</w:t>
      </w:r>
      <w:proofErr w:type="gramEnd"/>
      <w:r w:rsidRPr="00B047BC">
        <w:rPr>
          <w:rFonts w:ascii="Arial" w:eastAsia="Times New Roman" w:hAnsi="Arial" w:cs="Arial"/>
          <w:szCs w:val="52"/>
        </w:rPr>
        <w:t xml:space="preserve">   </w:t>
      </w:r>
      <w:r w:rsidRPr="00B047BC">
        <w:rPr>
          <w:rFonts w:ascii="Arial" w:eastAsia="Times New Roman" w:hAnsi="Arial" w:cs="Arial"/>
          <w:szCs w:val="52"/>
          <w:u w:val="single"/>
        </w:rPr>
        <w:tab/>
      </w:r>
      <w:r w:rsidRPr="00B047BC">
        <w:rPr>
          <w:rFonts w:ascii="Arial" w:eastAsia="Times New Roman" w:hAnsi="Arial" w:cs="Arial"/>
          <w:szCs w:val="52"/>
          <w:u w:val="single"/>
        </w:rPr>
        <w:tab/>
      </w:r>
    </w:p>
    <w:p w:rsidR="00B047BC" w:rsidRDefault="00B047BC" w:rsidP="003010B9">
      <w:pPr>
        <w:spacing w:before="240"/>
        <w:rPr>
          <w:rFonts w:ascii="Arial" w:eastAsia="Times New Roman" w:hAnsi="Arial" w:cs="Arial"/>
          <w:sz w:val="24"/>
          <w:szCs w:val="52"/>
        </w:rPr>
      </w:pPr>
    </w:p>
    <w:p w:rsidR="00B047BC" w:rsidRDefault="00B047BC" w:rsidP="003010B9">
      <w:pPr>
        <w:spacing w:before="240"/>
        <w:rPr>
          <w:rFonts w:ascii="Arial" w:eastAsia="Times New Roman" w:hAnsi="Arial" w:cs="Arial"/>
          <w:sz w:val="24"/>
          <w:szCs w:val="52"/>
          <w:u w:val="single"/>
        </w:rPr>
      </w:pPr>
      <w:r>
        <w:rPr>
          <w:rFonts w:ascii="Arial" w:eastAsia="Times New Roman" w:hAnsi="Arial" w:cs="Arial"/>
          <w:b/>
          <w:sz w:val="24"/>
          <w:szCs w:val="52"/>
        </w:rPr>
        <w:t xml:space="preserve">Patient signature: </w:t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>
        <w:rPr>
          <w:rFonts w:ascii="Arial" w:eastAsia="Times New Roman" w:hAnsi="Arial" w:cs="Arial"/>
          <w:b/>
          <w:sz w:val="24"/>
          <w:szCs w:val="52"/>
        </w:rPr>
        <w:t xml:space="preserve"> Date: </w:t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  <w:r w:rsidRPr="00B047BC">
        <w:rPr>
          <w:rFonts w:ascii="Arial" w:eastAsia="Times New Roman" w:hAnsi="Arial" w:cs="Arial"/>
          <w:sz w:val="24"/>
          <w:szCs w:val="52"/>
          <w:u w:val="single"/>
        </w:rPr>
        <w:tab/>
      </w:r>
    </w:p>
    <w:p w:rsidR="000229F6" w:rsidRDefault="000229F6" w:rsidP="003010B9">
      <w:pPr>
        <w:spacing w:before="240"/>
        <w:rPr>
          <w:rFonts w:ascii="Arial" w:eastAsia="Times New Roman" w:hAnsi="Arial" w:cs="Arial"/>
          <w:sz w:val="24"/>
          <w:szCs w:val="52"/>
          <w:u w:val="single"/>
        </w:rPr>
      </w:pPr>
    </w:p>
    <w:p w:rsidR="000229F6" w:rsidRDefault="000229F6" w:rsidP="00022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Arial" w:eastAsia="Arial" w:hAnsi="Arial" w:cs="Arial"/>
        </w:rPr>
      </w:pPr>
      <w:r>
        <w:object w:dxaOrig="8402" w:dyaOrig="1133">
          <v:rect id="rectole0000000001" o:spid="_x0000_i1025" style="width:420pt;height:57pt" o:ole="" o:preferrelative="t" stroked="f">
            <v:imagedata r:id="rId4" o:title=""/>
          </v:rect>
          <o:OLEObject Type="Embed" ProgID="StaticMetafile" ShapeID="rectole0000000001" DrawAspect="Content" ObjectID="_1682831150" r:id="rId5"/>
        </w:object>
      </w:r>
    </w:p>
    <w:p w:rsidR="000229F6" w:rsidRDefault="000229F6" w:rsidP="00022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Patient Name:  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 xml:space="preserve">     DOB: 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</w:p>
    <w:p w:rsidR="000229F6" w:rsidRDefault="000229F6" w:rsidP="00022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900"/>
        <w:gridCol w:w="900"/>
        <w:gridCol w:w="1350"/>
        <w:gridCol w:w="1350"/>
        <w:gridCol w:w="1350"/>
        <w:gridCol w:w="1350"/>
      </w:tblGrid>
      <w:tr w:rsidR="000229F6" w:rsidTr="002176C9">
        <w:trPr>
          <w:cantSplit/>
        </w:trPr>
        <w:tc>
          <w:tcPr>
            <w:tcW w:w="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6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Medications Trialed and Response</w:t>
            </w:r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6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Have you tried this medication? Circle Yes or No</w:t>
            </w:r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6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Please place an “X” in appropriate box for response</w:t>
            </w:r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Brand/Generic Drug Names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Did not help with symptoms at all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Helped at first,</w:t>
            </w:r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then quit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Helped, but could not tolerate the side effects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Helped and relieved all symptoms</w:t>
            </w:r>
          </w:p>
        </w:tc>
      </w:tr>
      <w:tr w:rsidR="000229F6" w:rsidTr="002176C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Enablex</w:t>
            </w:r>
            <w:proofErr w:type="spellEnd"/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(</w:t>
            </w:r>
            <w:proofErr w:type="spellStart"/>
            <w:r>
              <w:rPr>
                <w:rFonts w:ascii="Calibri" w:eastAsia="Calibri" w:hAnsi="Calibri" w:cs="Calibri"/>
              </w:rPr>
              <w:t>Darifenacin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29F6" w:rsidTr="002176C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Ditropan</w:t>
            </w:r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(Oxybutynin)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29F6" w:rsidTr="002176C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Vesicare</w:t>
            </w:r>
            <w:proofErr w:type="spellEnd"/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(</w:t>
            </w:r>
            <w:proofErr w:type="spellStart"/>
            <w:r>
              <w:rPr>
                <w:rFonts w:ascii="Calibri" w:eastAsia="Calibri" w:hAnsi="Calibri" w:cs="Calibri"/>
              </w:rPr>
              <w:t>Solifenacin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29F6" w:rsidTr="002176C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Sanctura</w:t>
            </w:r>
            <w:proofErr w:type="spellEnd"/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(</w:t>
            </w:r>
            <w:proofErr w:type="spellStart"/>
            <w:r>
              <w:rPr>
                <w:rFonts w:ascii="Calibri" w:eastAsia="Calibri" w:hAnsi="Calibri" w:cs="Calibri"/>
              </w:rPr>
              <w:t>Trospium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29F6" w:rsidTr="002176C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Oxytrol</w:t>
            </w:r>
            <w:proofErr w:type="spellEnd"/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(Oxybutynin)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29F6" w:rsidTr="002176C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Toviaz</w:t>
            </w:r>
            <w:proofErr w:type="spellEnd"/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(</w:t>
            </w:r>
            <w:proofErr w:type="spellStart"/>
            <w:r>
              <w:rPr>
                <w:rFonts w:ascii="Calibri" w:eastAsia="Calibri" w:hAnsi="Calibri" w:cs="Calibri"/>
              </w:rPr>
              <w:t>Fesoterodine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29F6" w:rsidTr="002176C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Detrol</w:t>
            </w:r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(</w:t>
            </w:r>
            <w:proofErr w:type="spellStart"/>
            <w:r>
              <w:rPr>
                <w:rFonts w:ascii="Calibri" w:eastAsia="Calibri" w:hAnsi="Calibri" w:cs="Calibri"/>
              </w:rPr>
              <w:t>Tolterodine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29F6" w:rsidTr="002176C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Flomax</w:t>
            </w:r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(</w:t>
            </w:r>
            <w:proofErr w:type="spellStart"/>
            <w:r>
              <w:rPr>
                <w:rFonts w:ascii="Calibri" w:eastAsia="Calibri" w:hAnsi="Calibri" w:cs="Calibri"/>
              </w:rPr>
              <w:t>Tamsulosin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29F6" w:rsidTr="002176C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Myrbetriq</w:t>
            </w:r>
            <w:proofErr w:type="spellEnd"/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(</w:t>
            </w:r>
            <w:proofErr w:type="spellStart"/>
            <w:r>
              <w:rPr>
                <w:rFonts w:ascii="Calibri" w:eastAsia="Calibri" w:hAnsi="Calibri" w:cs="Calibri"/>
              </w:rPr>
              <w:t>Mirabegron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295A" w:rsidTr="002176C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5A" w:rsidRDefault="00DB295A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Gemtesa</w:t>
            </w:r>
            <w:proofErr w:type="spellEnd"/>
          </w:p>
          <w:p w:rsidR="00DB295A" w:rsidRPr="00DB295A" w:rsidRDefault="00DB295A" w:rsidP="00DB29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(</w:t>
            </w:r>
            <w:proofErr w:type="spellStart"/>
            <w:r>
              <w:rPr>
                <w:rFonts w:ascii="Calibri" w:eastAsia="Calibri" w:hAnsi="Calibri" w:cs="Calibri"/>
              </w:rPr>
              <w:t>Vibegron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5A" w:rsidRDefault="00DB295A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5A" w:rsidRDefault="00DB295A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5A" w:rsidRDefault="00DB295A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5A" w:rsidRDefault="00DB295A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5A" w:rsidRDefault="00DB295A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5A" w:rsidRDefault="00DB295A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29F6" w:rsidTr="002176C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Other(s)</w:t>
            </w:r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(Please list)</w:t>
            </w:r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9F6" w:rsidRDefault="000229F6" w:rsidP="00217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229F6" w:rsidRDefault="000229F6" w:rsidP="00022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Arial" w:eastAsia="Arial" w:hAnsi="Arial" w:cs="Arial"/>
          <w:sz w:val="24"/>
        </w:rPr>
      </w:pPr>
    </w:p>
    <w:p w:rsidR="000229F6" w:rsidRDefault="000229F6" w:rsidP="00022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Arial" w:eastAsia="Arial" w:hAnsi="Arial" w:cs="Arial"/>
          <w:sz w:val="24"/>
        </w:rPr>
      </w:pPr>
    </w:p>
    <w:p w:rsidR="000229F6" w:rsidRDefault="000229F6" w:rsidP="00022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Patient Signature: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:rsidR="000229F6" w:rsidRDefault="000229F6" w:rsidP="00022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Arial" w:eastAsia="Arial" w:hAnsi="Arial" w:cs="Arial"/>
          <w:u w:val="single"/>
        </w:rPr>
      </w:pPr>
    </w:p>
    <w:p w:rsidR="000229F6" w:rsidRPr="00B047BC" w:rsidRDefault="000229F6" w:rsidP="003010B9">
      <w:pPr>
        <w:spacing w:before="240"/>
        <w:rPr>
          <w:rFonts w:ascii="Arial" w:eastAsia="Times New Roman" w:hAnsi="Arial" w:cs="Arial"/>
          <w:b/>
          <w:sz w:val="24"/>
          <w:szCs w:val="52"/>
        </w:rPr>
      </w:pPr>
    </w:p>
    <w:sectPr w:rsidR="000229F6" w:rsidRPr="00B047BC" w:rsidSect="002C628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C"/>
    <w:rsid w:val="000229F6"/>
    <w:rsid w:val="002005A1"/>
    <w:rsid w:val="002C628C"/>
    <w:rsid w:val="003010B9"/>
    <w:rsid w:val="00AA49BD"/>
    <w:rsid w:val="00B047BC"/>
    <w:rsid w:val="00C35112"/>
    <w:rsid w:val="00C952D2"/>
    <w:rsid w:val="00D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A071AA-9314-4E6A-887E-83FD05C2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62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Dorn</dc:creator>
  <cp:lastModifiedBy>Dayna Dorn</cp:lastModifiedBy>
  <cp:revision>3</cp:revision>
  <cp:lastPrinted>2021-03-11T20:05:00Z</cp:lastPrinted>
  <dcterms:created xsi:type="dcterms:W3CDTF">2021-03-16T19:41:00Z</dcterms:created>
  <dcterms:modified xsi:type="dcterms:W3CDTF">2021-05-18T13:19:00Z</dcterms:modified>
</cp:coreProperties>
</file>